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286B55" w14:textId="77777777" w:rsidR="0013223D" w:rsidRPr="002F5F22" w:rsidRDefault="002F5F22">
      <w:pPr>
        <w:rPr>
          <w:sz w:val="40"/>
          <w:szCs w:val="40"/>
        </w:rPr>
      </w:pPr>
      <w:r w:rsidRPr="002F5F22">
        <w:rPr>
          <w:sz w:val="40"/>
          <w:szCs w:val="40"/>
        </w:rPr>
        <w:t>END USER LICENSE AGREEMENT</w:t>
      </w:r>
    </w:p>
    <w:p w14:paraId="7FAA78B6" w14:textId="77777777" w:rsidR="002F5F22" w:rsidRPr="002F5F22" w:rsidRDefault="002F5F22">
      <w:pPr>
        <w:rPr>
          <w:b/>
        </w:rPr>
      </w:pPr>
      <w:r w:rsidRPr="002F5F22">
        <w:rPr>
          <w:b/>
        </w:rPr>
        <w:t>BSTACK NETWORKS, LLC</w:t>
      </w:r>
    </w:p>
    <w:p w14:paraId="49E5E058" w14:textId="77777777" w:rsidR="002F5F22" w:rsidRDefault="002F5F22">
      <w:pPr>
        <w:rPr>
          <w:i/>
        </w:rPr>
      </w:pPr>
      <w:r w:rsidRPr="002F5F22">
        <w:rPr>
          <w:i/>
        </w:rPr>
        <w:t>WHMCS OVH MANAGER</w:t>
      </w:r>
    </w:p>
    <w:p w14:paraId="12DC5E1F" w14:textId="77777777" w:rsidR="002F5F22" w:rsidRDefault="002F5F22">
      <w:pPr>
        <w:rPr>
          <w:i/>
        </w:rPr>
      </w:pPr>
    </w:p>
    <w:p w14:paraId="2B13900C" w14:textId="77777777" w:rsidR="002F5F22" w:rsidRDefault="002F5F22">
      <w:r>
        <w:t>Throughout this document “the company” will refer to Bstack Networks Limited Liability Company, legally defined as Bstack Networks, LLC in the state of Delaware, United States of America. Also, “the client” will be used to refer to the end user, or more clearly defined as – the buyer.</w:t>
      </w:r>
    </w:p>
    <w:p w14:paraId="2889EC76" w14:textId="77777777" w:rsidR="002F5F22" w:rsidRDefault="002F5F22"/>
    <w:p w14:paraId="4E412503" w14:textId="77777777" w:rsidR="002F5F22" w:rsidRPr="002F5F22" w:rsidRDefault="002F5F22">
      <w:r>
        <w:t>OVH, Kimsufi, SoYouStart and its logos are owned by OVH and its subsidiaries. The company is not affiliated nor owns any interest in OVH, Kimsufi, or SoYouStart. We are using “OVH”, “Kimsufi”, and “SoYouStart” along with their respected trademarks under fair use.  The WHMCS OVH MANAGER is independently a WHMCS PLUGIN that is for purchase and licensed to buyers. It is not at the responsibility of the company to be at fault if OVH and its sister companies disable, remove, or otherwise change the overall function of the API service they provide to which in turn will alter the overall function and ability within the WHMCS OVH MANAGER. That said any change, removal, or update to the API that hinders functionality specified under the features section is not at fault of the company and is not their responsibility to fix or otherwise update existing API service calls in order to resume or update functionalities.</w:t>
      </w:r>
      <w:r w:rsidR="00695B79">
        <w:t xml:space="preserve"> The client understands they have purchased a license that grants them access to the product “as-is” and unless they have a support package included they are not granted updates, fixes, and other functions even if they hinder the use of the product they bought previously. </w:t>
      </w:r>
      <w:bookmarkStart w:id="0" w:name="_GoBack"/>
      <w:bookmarkEnd w:id="0"/>
    </w:p>
    <w:sectPr w:rsidR="002F5F22" w:rsidRPr="002F5F22" w:rsidSect="00D45E5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F22"/>
    <w:rsid w:val="0013223D"/>
    <w:rsid w:val="002F5F22"/>
    <w:rsid w:val="00695B79"/>
    <w:rsid w:val="00D45E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C7F283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230</Words>
  <Characters>1315</Characters>
  <Application>Microsoft Macintosh Word</Application>
  <DocSecurity>0</DocSecurity>
  <Lines>10</Lines>
  <Paragraphs>3</Paragraphs>
  <ScaleCrop>false</ScaleCrop>
  <Company/>
  <LinksUpToDate>false</LinksUpToDate>
  <CharactersWithSpaces>1542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Regimbal</dc:creator>
  <cp:keywords/>
  <dc:description/>
  <cp:lastModifiedBy>David Regimbal</cp:lastModifiedBy>
  <cp:revision>2</cp:revision>
  <dcterms:created xsi:type="dcterms:W3CDTF">2015-03-18T17:52:00Z</dcterms:created>
  <dcterms:modified xsi:type="dcterms:W3CDTF">2015-03-18T18:08:00Z</dcterms:modified>
</cp:coreProperties>
</file>